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6B" w:rsidRDefault="00D53D6B" w:rsidP="00D53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ІІ.Напишітьл</w:t>
      </w:r>
      <w:r w:rsidRPr="00432DE8">
        <w:rPr>
          <w:rFonts w:ascii="Times New Roman" w:hAnsi="Times New Roman" w:cs="Times New Roman"/>
          <w:b/>
          <w:sz w:val="28"/>
          <w:szCs w:val="28"/>
        </w:rPr>
        <w:t>ітературний</w:t>
      </w:r>
      <w:proofErr w:type="spellEnd"/>
      <w:r w:rsidRPr="00432DE8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Перший видатний італійський гуманіст народився1304 року у містечку…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2.Свій перший вірш з 38 рядків (відповідно до кількості років, прожитих певною людиною) Петрарка присвятив…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3.Батько поета, небагатий флорентійський нотаріус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Петракко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став  вигнанцем із рідного міста через…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4.Поет змінив своє прізвище на Петрарка, тому що вважав такий варіант …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5.Словами «мені було гидко заглиблюватись у вивчення того, чим безчесно користуватися я не хотів, а чесно не міг би» Петрарка пояснив…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6.Поет прийняв духовний сан, щоб отримати …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7.Трактат у формі бесіди з філософом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Аврелієм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Августином «Моя таємниця. Про зневагу до світу»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результатомрелігійних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філософських міркувань  Петрарки під час кількарічного усамітнення  в невеличкому містечку… 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«В рік1327, у квітні, о першій годині шостого дня,ввійшов я у лабіринт, де виходу немає». Так Петрарка описує…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9.Своє почуття до Лаури та допитливість духу Петрарка вважав…</w:t>
      </w:r>
    </w:p>
    <w:p w:rsidR="00D53D6B" w:rsidRPr="004E744A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Подія, що сталася з Петраркою 1341року  й  засвідчила його поетичну першість серед сучасників та подібність найталановитішим попередникам - митцям Античності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11.Петрарку вважають засновником класичної філології (сукупність гуманітарних наук: мовознавства , літературознавства тощо) у Європі , тому що ..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12.Завдяки несподіваному для всіх вчинку Петрарки та його брата, датованому 26 квітня 1336 року, цей день вважається днем народження …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Найдорожчим у житті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вважав…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14.У вирішенні будь-яких життєвих проблем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вважав необхідним  покладатися на…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Смерть поета 18липня 1374 року за своїм робочим столом з пером у руках зумовила здійснення заповітної мрії поета про те, щоб…</w:t>
      </w:r>
    </w:p>
    <w:p w:rsidR="00D53D6B" w:rsidRDefault="00D53D6B" w:rsidP="00D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D6B" w:rsidRPr="000B46CA" w:rsidRDefault="00D53D6B" w:rsidP="00D53D6B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16510</wp:posOffset>
            </wp:positionV>
            <wp:extent cx="504825" cy="514350"/>
            <wp:effectExtent l="0" t="0" r="9525" b="0"/>
            <wp:wrapSquare wrapText="bothSides"/>
            <wp:docPr id="8" name="Рисунок 9" descr="Описание: http://static8.depositphotos.com/1526816/1011/v/950/depositphotos_10116148-Wise-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static8.depositphotos.com/1526816/1011/v/950/depositphotos_10116148-Wise-ow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46CA">
        <w:rPr>
          <w:rFonts w:ascii="Times New Roman" w:hAnsi="Times New Roman" w:cs="Times New Roman"/>
          <w:b/>
          <w:sz w:val="28"/>
          <w:szCs w:val="28"/>
        </w:rPr>
        <w:t>Увага! Ви можете надіслати результат виконання роботи вчителю за електронною адресою</w:t>
      </w:r>
      <w:hyperlink r:id="rId6" w:history="1">
        <w:r w:rsidRPr="000B46CA">
          <w:rPr>
            <w:rStyle w:val="a5"/>
            <w:rFonts w:ascii="Times New Roman" w:hAnsi="Times New Roman" w:cs="Times New Roman"/>
            <w:lang w:val="en-US"/>
          </w:rPr>
          <w:t>apostolova</w:t>
        </w:r>
        <w:r w:rsidRPr="000B46CA">
          <w:rPr>
            <w:rStyle w:val="a5"/>
            <w:rFonts w:ascii="Times New Roman" w:hAnsi="Times New Roman" w:cs="Times New Roman"/>
            <w:lang w:val="ru-RU"/>
          </w:rPr>
          <w:t>726@</w:t>
        </w:r>
        <w:r w:rsidRPr="000B46CA">
          <w:rPr>
            <w:rStyle w:val="a5"/>
            <w:rFonts w:ascii="Times New Roman" w:hAnsi="Times New Roman" w:cs="Times New Roman"/>
            <w:lang w:val="en-US"/>
          </w:rPr>
          <w:t>gmail</w:t>
        </w:r>
        <w:r w:rsidRPr="000B46CA">
          <w:rPr>
            <w:rStyle w:val="a5"/>
            <w:rFonts w:ascii="Times New Roman" w:hAnsi="Times New Roman" w:cs="Times New Roman"/>
            <w:lang w:val="ru-RU"/>
          </w:rPr>
          <w:t>.</w:t>
        </w:r>
        <w:r w:rsidRPr="000B46CA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0B46CA">
        <w:rPr>
          <w:rFonts w:ascii="Times New Roman" w:hAnsi="Times New Roman" w:cs="Times New Roman"/>
          <w:b/>
          <w:sz w:val="28"/>
          <w:szCs w:val="28"/>
        </w:rPr>
        <w:t xml:space="preserve"> та отримати 15 балів-бонусів </w:t>
      </w:r>
      <w:r>
        <w:rPr>
          <w:rFonts w:ascii="Times New Roman" w:hAnsi="Times New Roman" w:cs="Times New Roman"/>
          <w:b/>
          <w:sz w:val="28"/>
          <w:szCs w:val="28"/>
        </w:rPr>
        <w:t>або здійснити самоперевірку за ключами:</w:t>
      </w:r>
    </w:p>
    <w:p w:rsidR="00D53D6B" w:rsidRDefault="00D53D6B" w:rsidP="00D53D6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Ключі</w:t>
      </w:r>
      <w:proofErr w:type="spellEnd"/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Ареццо</w:t>
      </w:r>
      <w:proofErr w:type="spellEnd"/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Матері.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Ідейні переконання.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Більш схожим на римський.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Відмову від вивчення законів.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Засоби для існування.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Воклюз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Зустріч з Лаурою.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Найтяжчими гріхами.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10.Увінчання лаврами в Римі.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Він  розшукав та зберіг у власній бібліотеці рукописи творів римських авторів.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Альпінізму.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13.Свободу та внутрішню незалежність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Розум та почуття</w:t>
      </w:r>
    </w:p>
    <w:p w:rsidR="00D53D6B" w:rsidRDefault="00D53D6B" w:rsidP="00D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15.Закінчити жити та писати в одну мить.</w:t>
      </w:r>
    </w:p>
    <w:p w:rsidR="00CD0B56" w:rsidRDefault="00CD0B56"/>
    <w:sectPr w:rsidR="00CD0B56" w:rsidSect="00CD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clip_image001"/>
      </v:shape>
    </w:pict>
  </w:numPicBullet>
  <w:abstractNum w:abstractNumId="0">
    <w:nsid w:val="6CB93769"/>
    <w:multiLevelType w:val="hybridMultilevel"/>
    <w:tmpl w:val="D9FE8EEC"/>
    <w:lvl w:ilvl="0" w:tplc="86A27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E54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26D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060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863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E64D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20D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C7F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289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3D6B"/>
    <w:rsid w:val="00053EB3"/>
    <w:rsid w:val="001939DB"/>
    <w:rsid w:val="00557994"/>
    <w:rsid w:val="005A2615"/>
    <w:rsid w:val="006B121E"/>
    <w:rsid w:val="00CD0B56"/>
    <w:rsid w:val="00D53D6B"/>
    <w:rsid w:val="00FC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5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E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3E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053EB3"/>
    <w:rPr>
      <w:b/>
      <w:bCs/>
    </w:rPr>
  </w:style>
  <w:style w:type="paragraph" w:styleId="a4">
    <w:name w:val="List Paragraph"/>
    <w:basedOn w:val="a"/>
    <w:uiPriority w:val="34"/>
    <w:qFormat/>
    <w:rsid w:val="00D53D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3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stolova726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>MultiDVD Team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</dc:creator>
  <cp:keywords/>
  <dc:description/>
  <cp:lastModifiedBy>Шкурко</cp:lastModifiedBy>
  <cp:revision>1</cp:revision>
  <dcterms:created xsi:type="dcterms:W3CDTF">2017-03-24T12:44:00Z</dcterms:created>
  <dcterms:modified xsi:type="dcterms:W3CDTF">2017-03-24T12:44:00Z</dcterms:modified>
</cp:coreProperties>
</file>