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9B" w:rsidRPr="001E419B" w:rsidRDefault="001E419B" w:rsidP="00125A7A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BDB">
        <w:rPr>
          <w:rFonts w:ascii="Times New Roman" w:hAnsi="Times New Roman" w:cs="Times New Roman"/>
          <w:sz w:val="24"/>
          <w:szCs w:val="24"/>
          <w:lang w:val="uk-UA"/>
        </w:rPr>
        <w:t>«Обираєш професію – обираєш долю»</w:t>
      </w:r>
    </w:p>
    <w:p w:rsidR="00706C8A" w:rsidRDefault="001E419B" w:rsidP="00706C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E419B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="00706C8A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професійного самовизначення та підготовки учнів до свідомого вибору професії у ЗОШ № 9 проведено традиційний Тиждень профорієнтації «Обираєш професію – обираєш долю». У шкільній бібліотеці протягом тижня працювала тематична виставка «Професійні обрії», де учні мали можливість отримати інформацію про вищі навчальні заклади та ринок сучасних професій. </w:t>
      </w:r>
      <w:bookmarkEnd w:id="0"/>
      <w:r w:rsidR="00706C8A">
        <w:rPr>
          <w:rFonts w:ascii="Times New Roman" w:hAnsi="Times New Roman" w:cs="Times New Roman"/>
          <w:sz w:val="24"/>
          <w:szCs w:val="24"/>
          <w:lang w:val="uk-UA"/>
        </w:rPr>
        <w:t>Для учнів початкових класів були проведені профорієнтаційні рольові ігри. Учні 5-6 класів випустили газети «Обирай своє майбутнє», у яких вони висвітлили власні життєві запити. Старшокласники організували віртуальну екскурсію «Вища освіта – запорука стабільної життєвої кар</w:t>
      </w:r>
      <w:r w:rsidR="00706C8A" w:rsidRPr="00DE4BD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06C8A">
        <w:rPr>
          <w:rFonts w:ascii="Times New Roman" w:hAnsi="Times New Roman" w:cs="Times New Roman"/>
          <w:sz w:val="24"/>
          <w:szCs w:val="24"/>
          <w:lang w:val="uk-UA"/>
        </w:rPr>
        <w:t>єри». Для учнів 9 класів проведено єдину профорієнтаційну годину «</w:t>
      </w:r>
      <w:proofErr w:type="spellStart"/>
      <w:r w:rsidR="00706C8A">
        <w:rPr>
          <w:rFonts w:ascii="Times New Roman" w:hAnsi="Times New Roman" w:cs="Times New Roman"/>
          <w:sz w:val="24"/>
          <w:szCs w:val="24"/>
          <w:lang w:val="uk-UA"/>
        </w:rPr>
        <w:t>Найтрудніша</w:t>
      </w:r>
      <w:proofErr w:type="spellEnd"/>
      <w:r w:rsidR="00706C8A">
        <w:rPr>
          <w:rFonts w:ascii="Times New Roman" w:hAnsi="Times New Roman" w:cs="Times New Roman"/>
          <w:sz w:val="24"/>
          <w:szCs w:val="24"/>
          <w:lang w:val="uk-UA"/>
        </w:rPr>
        <w:t xml:space="preserve"> професія – бути людиною», для 7-8 класів – з теми «Твоє право вибору професії», на яких учні поділилися власними планами щодо вибору майбутньої професії. Дуже змістовними та пізнавальними виявилися для учнів 9 класів екскурсії до Приватбанку та виконавчої служби міського управління юстиції.</w:t>
      </w:r>
    </w:p>
    <w:p w:rsidR="00706C8A" w:rsidRDefault="00706C8A" w:rsidP="00706C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Підсумком Тижня профорієнтації стала зустріч учнів старших класів з викладачами Красноармійського індустріального інституту державного вищого навчального закладу «Донецький національний технічний університет»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Нємцевим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Е.М.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Нємцевою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Н.С., які стали ініціаторами відвертого діалогу про сенс життя людини, її можливості.</w:t>
      </w:r>
    </w:p>
    <w:p w:rsidR="00706C8A" w:rsidRDefault="00706C8A" w:rsidP="00706C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Головна мета Тижня профорієнтації – надати учнівській молоді практичні рекомендації щодо отримання якісної освіти та обрання професії за власними інтересами та запитами. </w:t>
      </w:r>
    </w:p>
    <w:p w:rsidR="001E419B" w:rsidRPr="001E419B" w:rsidRDefault="001E419B" w:rsidP="001E419B">
      <w:pPr>
        <w:jc w:val="both"/>
        <w:rPr>
          <w:rFonts w:ascii="Times New Roman" w:hAnsi="Times New Roman" w:cs="Times New Roman"/>
          <w:sz w:val="44"/>
          <w:szCs w:val="44"/>
          <w:lang w:val="uk-UA"/>
        </w:rPr>
      </w:pPr>
      <w:r w:rsidRPr="001E419B"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44"/>
          <w:szCs w:val="44"/>
          <w:lang w:val="uk-UA"/>
        </w:rPr>
        <w:t xml:space="preserve">                               </w:t>
      </w:r>
    </w:p>
    <w:sectPr w:rsidR="001E419B" w:rsidRPr="001E419B" w:rsidSect="009E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9B"/>
    <w:rsid w:val="00125A7A"/>
    <w:rsid w:val="001A6388"/>
    <w:rsid w:val="001E419B"/>
    <w:rsid w:val="005C28FF"/>
    <w:rsid w:val="00706C8A"/>
    <w:rsid w:val="009E5DC7"/>
    <w:rsid w:val="00CB22BC"/>
    <w:rsid w:val="00DE4BDB"/>
    <w:rsid w:val="00D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6A9E-B598-4838-A52C-0FDA127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home-ps</dc:creator>
  <cp:lastModifiedBy>567</cp:lastModifiedBy>
  <cp:revision>2</cp:revision>
  <dcterms:created xsi:type="dcterms:W3CDTF">2016-04-26T19:28:00Z</dcterms:created>
  <dcterms:modified xsi:type="dcterms:W3CDTF">2016-04-26T19:28:00Z</dcterms:modified>
</cp:coreProperties>
</file>